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AE" w:rsidRDefault="006B17AE" w:rsidP="000D7666">
      <w:pPr>
        <w:spacing w:after="120" w:line="360" w:lineRule="auto"/>
        <w:jc w:val="right"/>
      </w:pPr>
      <w:bookmarkStart w:id="0" w:name="_GoBack"/>
      <w:bookmarkEnd w:id="0"/>
      <w:r w:rsidRPr="001129B0">
        <w:t>Zielona Góra</w:t>
      </w:r>
      <w:r>
        <w:t>,</w:t>
      </w:r>
      <w:r w:rsidRPr="001129B0">
        <w:t xml:space="preserve"> </w:t>
      </w:r>
      <w:r>
        <w:t>dn. 7 kwietnia 2023 r.</w:t>
      </w:r>
    </w:p>
    <w:p w:rsidR="006B17AE" w:rsidRDefault="006B17AE" w:rsidP="000D7666">
      <w:pPr>
        <w:pStyle w:val="Akapitzlist"/>
        <w:spacing w:after="120" w:line="360" w:lineRule="auto"/>
        <w:ind w:hanging="720"/>
        <w:jc w:val="both"/>
      </w:pPr>
    </w:p>
    <w:p w:rsidR="006B17AE" w:rsidRDefault="006B17AE" w:rsidP="000D7666">
      <w:pPr>
        <w:pStyle w:val="Akapitzlist"/>
        <w:spacing w:after="120" w:line="360" w:lineRule="auto"/>
        <w:ind w:hanging="720"/>
        <w:jc w:val="both"/>
      </w:pPr>
      <w:r>
        <w:t>Prof. dr hab. Andrzej Cegielski</w:t>
      </w:r>
    </w:p>
    <w:p w:rsidR="006B17AE" w:rsidRDefault="006B17AE" w:rsidP="00FF21D5">
      <w:pPr>
        <w:pStyle w:val="Akapitzlist"/>
        <w:spacing w:after="120" w:line="360" w:lineRule="auto"/>
        <w:ind w:hanging="720"/>
        <w:jc w:val="both"/>
      </w:pPr>
      <w:r w:rsidRPr="00BB1D34">
        <w:t>Kierownik Zakładu Optymalizacji i Badań Operacyjnych</w:t>
      </w:r>
    </w:p>
    <w:p w:rsidR="006B17AE" w:rsidRDefault="006B17AE" w:rsidP="00FF21D5">
      <w:pPr>
        <w:pStyle w:val="Akapitzlist"/>
        <w:spacing w:after="120" w:line="360" w:lineRule="auto"/>
        <w:ind w:hanging="720"/>
        <w:jc w:val="both"/>
      </w:pPr>
      <w:r>
        <w:t>Instytut Matematyki UZ</w:t>
      </w:r>
    </w:p>
    <w:p w:rsidR="006B17AE" w:rsidRPr="001129B0" w:rsidRDefault="006B17AE" w:rsidP="000D7666">
      <w:pPr>
        <w:spacing w:after="120" w:line="360" w:lineRule="auto"/>
        <w:jc w:val="both"/>
      </w:pPr>
    </w:p>
    <w:p w:rsidR="006B17AE" w:rsidRPr="000D7666" w:rsidRDefault="006B17AE" w:rsidP="000D7666">
      <w:pPr>
        <w:spacing w:after="120" w:line="360" w:lineRule="auto"/>
        <w:jc w:val="center"/>
        <w:rPr>
          <w:b/>
        </w:rPr>
      </w:pPr>
      <w:r w:rsidRPr="000D7666">
        <w:rPr>
          <w:b/>
        </w:rPr>
        <w:t xml:space="preserve">Opinia w sprawie przedłużenia zatrudnienia </w:t>
      </w:r>
    </w:p>
    <w:p w:rsidR="006B17AE" w:rsidRDefault="006B17AE" w:rsidP="000D7666">
      <w:pPr>
        <w:spacing w:after="120" w:line="360" w:lineRule="auto"/>
        <w:jc w:val="center"/>
      </w:pPr>
      <w:r w:rsidRPr="000D7666">
        <w:rPr>
          <w:b/>
        </w:rPr>
        <w:t>dr. hab. Longina Rybińskiego, prof. UZ w Instytucie Matematyki</w:t>
      </w:r>
    </w:p>
    <w:p w:rsidR="006B17AE" w:rsidRDefault="006B17AE" w:rsidP="000D7666">
      <w:pPr>
        <w:spacing w:after="120" w:line="360" w:lineRule="auto"/>
      </w:pPr>
    </w:p>
    <w:p w:rsidR="006B17AE" w:rsidRDefault="006B17AE" w:rsidP="000D7666">
      <w:pPr>
        <w:spacing w:after="120" w:line="360" w:lineRule="auto"/>
        <w:jc w:val="both"/>
      </w:pPr>
      <w:r>
        <w:t>Dr hab. Longin Rybiński, prof. UZ jest cennym pracownikiem dydaktycznym. Bardzo dobrze prowadzi ważne specjalistyczne wykłady z matematyki finansowej i ubezpieczeniowej, w tym również w języku angielskim dla cudzoziemców.  Wykorzystuje przy tym narzędzia informatyczne do prowadzenia obliczeń symbolicznych i numerycznych.  Studenci chętnie wybierają go jako promotora prac dyplomowych. Angażuje się w prace organizacyjne prowadzone w Instytucie. Wspólnie z prof. Krzysztofem Przesławskim prowadzi również badania naukowe w zakresie własności selekcji multifunkcji. Gorąco popieram dalsze zatrudnienie go na etacie dydaktycznym w Instytucie Matematyki UZ.</w:t>
      </w:r>
    </w:p>
    <w:p w:rsidR="006B17AE" w:rsidRDefault="001E18A0" w:rsidP="00FF21D5">
      <w:pPr>
        <w:ind w:left="4956" w:firstLine="708"/>
        <w:jc w:val="center"/>
      </w:pPr>
      <w:r>
        <w:rPr>
          <w:noProof/>
        </w:rPr>
        <w:drawing>
          <wp:inline distT="0" distB="0" distL="0" distR="0">
            <wp:extent cx="2262505" cy="814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7AE" w:rsidSect="00544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20095"/>
    <w:multiLevelType w:val="hybridMultilevel"/>
    <w:tmpl w:val="92EE29E4"/>
    <w:lvl w:ilvl="0" w:tplc="363E402E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34F60E2"/>
    <w:multiLevelType w:val="hybridMultilevel"/>
    <w:tmpl w:val="8A0ED9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A8"/>
    <w:rsid w:val="0005364E"/>
    <w:rsid w:val="00066BB5"/>
    <w:rsid w:val="000C08D2"/>
    <w:rsid w:val="000C765E"/>
    <w:rsid w:val="000D53EB"/>
    <w:rsid w:val="000D5910"/>
    <w:rsid w:val="000D7666"/>
    <w:rsid w:val="000E7302"/>
    <w:rsid w:val="000F0C45"/>
    <w:rsid w:val="001129B0"/>
    <w:rsid w:val="00120AC6"/>
    <w:rsid w:val="00120F02"/>
    <w:rsid w:val="00135EEB"/>
    <w:rsid w:val="00145707"/>
    <w:rsid w:val="0016637B"/>
    <w:rsid w:val="001A69DD"/>
    <w:rsid w:val="001C7296"/>
    <w:rsid w:val="001E009D"/>
    <w:rsid w:val="001E18A0"/>
    <w:rsid w:val="00223268"/>
    <w:rsid w:val="00232833"/>
    <w:rsid w:val="002342F6"/>
    <w:rsid w:val="00276F96"/>
    <w:rsid w:val="002855F3"/>
    <w:rsid w:val="002A5B90"/>
    <w:rsid w:val="002D139C"/>
    <w:rsid w:val="002E3114"/>
    <w:rsid w:val="002E45CC"/>
    <w:rsid w:val="002E4D71"/>
    <w:rsid w:val="002F431F"/>
    <w:rsid w:val="00353646"/>
    <w:rsid w:val="00357118"/>
    <w:rsid w:val="003E0637"/>
    <w:rsid w:val="003E68E8"/>
    <w:rsid w:val="00425CB9"/>
    <w:rsid w:val="00441D3E"/>
    <w:rsid w:val="00450D88"/>
    <w:rsid w:val="004579A5"/>
    <w:rsid w:val="004604D1"/>
    <w:rsid w:val="00483976"/>
    <w:rsid w:val="0048531A"/>
    <w:rsid w:val="00487DDF"/>
    <w:rsid w:val="004B147B"/>
    <w:rsid w:val="004B2949"/>
    <w:rsid w:val="004C736A"/>
    <w:rsid w:val="004D43CA"/>
    <w:rsid w:val="004D4F69"/>
    <w:rsid w:val="004E7EA1"/>
    <w:rsid w:val="004F424A"/>
    <w:rsid w:val="005067A8"/>
    <w:rsid w:val="005446A5"/>
    <w:rsid w:val="005864CE"/>
    <w:rsid w:val="005F0ADC"/>
    <w:rsid w:val="005F2298"/>
    <w:rsid w:val="00615BEF"/>
    <w:rsid w:val="00617CF3"/>
    <w:rsid w:val="00624EDA"/>
    <w:rsid w:val="00647BA4"/>
    <w:rsid w:val="00657119"/>
    <w:rsid w:val="006639E5"/>
    <w:rsid w:val="006A09B0"/>
    <w:rsid w:val="006B17AE"/>
    <w:rsid w:val="006B5F9B"/>
    <w:rsid w:val="006B71DA"/>
    <w:rsid w:val="00704276"/>
    <w:rsid w:val="0072508F"/>
    <w:rsid w:val="007538B3"/>
    <w:rsid w:val="0077683D"/>
    <w:rsid w:val="00793CB8"/>
    <w:rsid w:val="0079569E"/>
    <w:rsid w:val="007958BB"/>
    <w:rsid w:val="007B5E08"/>
    <w:rsid w:val="007C0974"/>
    <w:rsid w:val="00805B61"/>
    <w:rsid w:val="00820DAB"/>
    <w:rsid w:val="008A671F"/>
    <w:rsid w:val="008B2CF5"/>
    <w:rsid w:val="008C3507"/>
    <w:rsid w:val="008F7A59"/>
    <w:rsid w:val="00904F53"/>
    <w:rsid w:val="009129E0"/>
    <w:rsid w:val="00931F0D"/>
    <w:rsid w:val="0094652C"/>
    <w:rsid w:val="009841A4"/>
    <w:rsid w:val="009A6B4B"/>
    <w:rsid w:val="009D46E9"/>
    <w:rsid w:val="009D787C"/>
    <w:rsid w:val="009E51CE"/>
    <w:rsid w:val="00A0696E"/>
    <w:rsid w:val="00A12A06"/>
    <w:rsid w:val="00A34AF9"/>
    <w:rsid w:val="00A45BC7"/>
    <w:rsid w:val="00A52009"/>
    <w:rsid w:val="00A56EAD"/>
    <w:rsid w:val="00A73758"/>
    <w:rsid w:val="00A73F76"/>
    <w:rsid w:val="00AA3B1B"/>
    <w:rsid w:val="00AA4730"/>
    <w:rsid w:val="00AA4EF4"/>
    <w:rsid w:val="00AA6C42"/>
    <w:rsid w:val="00AB596F"/>
    <w:rsid w:val="00AB719E"/>
    <w:rsid w:val="00AE5123"/>
    <w:rsid w:val="00B32219"/>
    <w:rsid w:val="00B61E42"/>
    <w:rsid w:val="00B759A9"/>
    <w:rsid w:val="00B86313"/>
    <w:rsid w:val="00BB1D34"/>
    <w:rsid w:val="00BB5928"/>
    <w:rsid w:val="00BC3F7B"/>
    <w:rsid w:val="00BC42B0"/>
    <w:rsid w:val="00BC7843"/>
    <w:rsid w:val="00C03F1B"/>
    <w:rsid w:val="00C16B62"/>
    <w:rsid w:val="00C26EA5"/>
    <w:rsid w:val="00C34434"/>
    <w:rsid w:val="00C44530"/>
    <w:rsid w:val="00C457F6"/>
    <w:rsid w:val="00C64F6D"/>
    <w:rsid w:val="00C93271"/>
    <w:rsid w:val="00CC0C63"/>
    <w:rsid w:val="00CC3783"/>
    <w:rsid w:val="00CE6130"/>
    <w:rsid w:val="00CF51EE"/>
    <w:rsid w:val="00CF629E"/>
    <w:rsid w:val="00D37411"/>
    <w:rsid w:val="00D95490"/>
    <w:rsid w:val="00DB6DEA"/>
    <w:rsid w:val="00DC504E"/>
    <w:rsid w:val="00DF60AD"/>
    <w:rsid w:val="00E24F98"/>
    <w:rsid w:val="00E42BD6"/>
    <w:rsid w:val="00E47350"/>
    <w:rsid w:val="00E57DA1"/>
    <w:rsid w:val="00E66D27"/>
    <w:rsid w:val="00E700E5"/>
    <w:rsid w:val="00E77B1A"/>
    <w:rsid w:val="00E97B83"/>
    <w:rsid w:val="00EE634F"/>
    <w:rsid w:val="00EF4BEF"/>
    <w:rsid w:val="00F612ED"/>
    <w:rsid w:val="00F639F4"/>
    <w:rsid w:val="00F86C1E"/>
    <w:rsid w:val="00FA2B64"/>
    <w:rsid w:val="00FC56BB"/>
    <w:rsid w:val="00FF21D5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2F2EB9-F76D-4F43-81FA-80826D72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A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5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Zielona Góra 28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Zielona Góra 28</dc:title>
  <dc:subject/>
  <dc:creator>lr</dc:creator>
  <cp:keywords/>
  <dc:description/>
  <cp:lastModifiedBy>Windows User</cp:lastModifiedBy>
  <cp:revision>2</cp:revision>
  <cp:lastPrinted>2014-08-05T10:39:00Z</cp:lastPrinted>
  <dcterms:created xsi:type="dcterms:W3CDTF">2023-03-30T09:44:00Z</dcterms:created>
  <dcterms:modified xsi:type="dcterms:W3CDTF">2023-03-30T09:44:00Z</dcterms:modified>
</cp:coreProperties>
</file>